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CA" w:rsidRPr="00AF6ECE" w:rsidRDefault="000F33DD" w:rsidP="00765E18">
      <w:pPr>
        <w:spacing w:after="0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F6ECE">
        <w:rPr>
          <w:rFonts w:ascii="Times New Roman" w:hAnsi="Times New Roman" w:cs="Times New Roman"/>
          <w:sz w:val="27"/>
          <w:szCs w:val="27"/>
        </w:rPr>
        <w:t xml:space="preserve"> </w:t>
      </w:r>
      <w:r w:rsidR="00DE7099" w:rsidRPr="00AF6ECE">
        <w:rPr>
          <w:rFonts w:ascii="Times New Roman" w:hAnsi="Times New Roman" w:cs="Times New Roman"/>
          <w:sz w:val="27"/>
          <w:szCs w:val="27"/>
        </w:rPr>
        <w:t>Проект</w:t>
      </w:r>
      <w:r w:rsidR="00765E18" w:rsidRPr="00AF6ECE">
        <w:rPr>
          <w:rFonts w:ascii="Times New Roman" w:hAnsi="Times New Roman" w:cs="Times New Roman"/>
          <w:sz w:val="27"/>
          <w:szCs w:val="27"/>
        </w:rPr>
        <w:t xml:space="preserve"> з</w:t>
      </w:r>
      <w:r w:rsidR="00442BCA" w:rsidRPr="00AF6ECE">
        <w:rPr>
          <w:rFonts w:ascii="Times New Roman" w:hAnsi="Times New Roman" w:cs="Times New Roman"/>
          <w:sz w:val="27"/>
          <w:szCs w:val="27"/>
        </w:rPr>
        <w:t>аключени</w:t>
      </w:r>
      <w:r w:rsidR="00765E18" w:rsidRPr="00AF6ECE">
        <w:rPr>
          <w:rFonts w:ascii="Times New Roman" w:hAnsi="Times New Roman" w:cs="Times New Roman"/>
          <w:sz w:val="27"/>
          <w:szCs w:val="27"/>
        </w:rPr>
        <w:t xml:space="preserve">я </w:t>
      </w:r>
      <w:r w:rsidR="00442BCA" w:rsidRPr="00AF6ECE">
        <w:rPr>
          <w:rFonts w:ascii="Times New Roman" w:hAnsi="Times New Roman" w:cs="Times New Roman"/>
          <w:sz w:val="27"/>
          <w:szCs w:val="27"/>
        </w:rPr>
        <w:t>о результатах экспертизы</w:t>
      </w:r>
    </w:p>
    <w:p w:rsidR="00E51894" w:rsidRPr="00E51894" w:rsidRDefault="00E51894" w:rsidP="00E518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E51894">
        <w:rPr>
          <w:rFonts w:ascii="Times New Roman" w:hAnsi="Times New Roman" w:cs="Times New Roman"/>
          <w:sz w:val="27"/>
          <w:szCs w:val="27"/>
        </w:rPr>
        <w:t>Решение Совета Нижнекамского муниципального района Республики Татарстан от 12.11.2024г. № 47 «О внесении изменений в Стратегию социально 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</w:t>
      </w:r>
    </w:p>
    <w:p w:rsidR="00AF6ECE" w:rsidRDefault="00E51894" w:rsidP="00E518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E51894">
        <w:rPr>
          <w:rFonts w:ascii="Times New Roman" w:hAnsi="Times New Roman" w:cs="Times New Roman"/>
          <w:sz w:val="27"/>
          <w:szCs w:val="27"/>
        </w:rPr>
        <w:t xml:space="preserve"> от 11 ноября 2016 года № 62»</w:t>
      </w:r>
    </w:p>
    <w:p w:rsidR="00E51894" w:rsidRPr="00AF6ECE" w:rsidRDefault="00E51894" w:rsidP="00E518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41985" w:rsidRPr="00AF6ECE" w:rsidRDefault="00E51894" w:rsidP="00AF6ECE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Pr="00E51894">
        <w:rPr>
          <w:rFonts w:ascii="Times New Roman" w:hAnsi="Times New Roman" w:cs="Times New Roman"/>
          <w:sz w:val="27"/>
          <w:szCs w:val="27"/>
        </w:rPr>
        <w:t>тдел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E51894">
        <w:rPr>
          <w:rFonts w:ascii="Times New Roman" w:hAnsi="Times New Roman" w:cs="Times New Roman"/>
          <w:sz w:val="27"/>
          <w:szCs w:val="27"/>
        </w:rPr>
        <w:t xml:space="preserve"> по поддержке предпринимательства Управления по развитию предпринимательства и инвестициям Исполнительного комитета Нижнекамского муниципального района Республики  Татарстан </w:t>
      </w:r>
      <w:r w:rsidR="00280020" w:rsidRPr="00AF6ECE">
        <w:rPr>
          <w:rFonts w:ascii="Times New Roman" w:hAnsi="Times New Roman" w:cs="Times New Roman"/>
          <w:sz w:val="27"/>
          <w:szCs w:val="27"/>
        </w:rPr>
        <w:t>в соответствии с постановлением Исполнит</w:t>
      </w:r>
      <w:r w:rsidR="009F2B06" w:rsidRPr="00AF6ECE">
        <w:rPr>
          <w:rFonts w:ascii="Times New Roman" w:hAnsi="Times New Roman" w:cs="Times New Roman"/>
          <w:sz w:val="27"/>
          <w:szCs w:val="27"/>
        </w:rPr>
        <w:t>ельного комитета от 31.01.20</w:t>
      </w:r>
      <w:r w:rsidR="00442BCA" w:rsidRPr="00AF6ECE">
        <w:rPr>
          <w:rFonts w:ascii="Times New Roman" w:hAnsi="Times New Roman" w:cs="Times New Roman"/>
          <w:sz w:val="27"/>
          <w:szCs w:val="27"/>
        </w:rPr>
        <w:t xml:space="preserve">17 </w:t>
      </w:r>
      <w:r w:rsidR="00280020" w:rsidRPr="00AF6ECE">
        <w:rPr>
          <w:rFonts w:ascii="Times New Roman" w:hAnsi="Times New Roman" w:cs="Times New Roman"/>
          <w:sz w:val="27"/>
          <w:szCs w:val="27"/>
        </w:rPr>
        <w:t>№ 71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542656" w:rsidRPr="00AF6ECE">
        <w:rPr>
          <w:rFonts w:ascii="Times New Roman" w:hAnsi="Times New Roman" w:cs="Times New Roman"/>
          <w:sz w:val="27"/>
          <w:szCs w:val="27"/>
        </w:rPr>
        <w:t>, затрагивающих осуществление предпринимательской и инвестиционной деятельности</w:t>
      </w:r>
      <w:r w:rsidR="00280020" w:rsidRPr="00AF6ECE">
        <w:rPr>
          <w:rFonts w:ascii="Times New Roman" w:hAnsi="Times New Roman" w:cs="Times New Roman"/>
          <w:sz w:val="27"/>
          <w:szCs w:val="27"/>
        </w:rPr>
        <w:t xml:space="preserve">» </w:t>
      </w:r>
      <w:r w:rsidR="00F41985" w:rsidRPr="00AF6ECE">
        <w:rPr>
          <w:rFonts w:ascii="Times New Roman" w:hAnsi="Times New Roman" w:cs="Times New Roman"/>
          <w:sz w:val="27"/>
          <w:szCs w:val="27"/>
        </w:rPr>
        <w:t>рассмотрено</w:t>
      </w:r>
      <w:r w:rsidR="00F52E1C" w:rsidRPr="00AF6ECE">
        <w:rPr>
          <w:rFonts w:ascii="Times New Roman" w:hAnsi="Times New Roman" w:cs="Times New Roman"/>
          <w:sz w:val="27"/>
          <w:szCs w:val="27"/>
        </w:rPr>
        <w:t xml:space="preserve"> </w:t>
      </w:r>
      <w:r w:rsidRPr="00E51894">
        <w:rPr>
          <w:rFonts w:ascii="Times New Roman" w:hAnsi="Times New Roman" w:cs="Times New Roman"/>
          <w:sz w:val="27"/>
          <w:szCs w:val="27"/>
        </w:rPr>
        <w:t xml:space="preserve">Решение Совета Нижнекамского муниципального района Республики Татарстан от 12.11.2024г. № 47 «О внесении изменений в Стратегию социально 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</w:t>
      </w:r>
      <w:r>
        <w:rPr>
          <w:rFonts w:ascii="Times New Roman" w:hAnsi="Times New Roman" w:cs="Times New Roman"/>
          <w:sz w:val="27"/>
          <w:szCs w:val="27"/>
        </w:rPr>
        <w:t>от 11 ноября 2016 года № 62».</w:t>
      </w:r>
    </w:p>
    <w:p w:rsidR="00280020" w:rsidRPr="00AF6ECE" w:rsidRDefault="004F1102" w:rsidP="00AF6ECE">
      <w:pPr>
        <w:tabs>
          <w:tab w:val="left" w:pos="851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F6ECE">
        <w:rPr>
          <w:rFonts w:ascii="Times New Roman" w:hAnsi="Times New Roman" w:cs="Times New Roman"/>
          <w:sz w:val="27"/>
          <w:szCs w:val="27"/>
        </w:rPr>
        <w:t>Постановление</w:t>
      </w:r>
      <w:r w:rsidR="00280020" w:rsidRPr="00AF6ECE">
        <w:rPr>
          <w:rFonts w:ascii="Times New Roman" w:hAnsi="Times New Roman" w:cs="Times New Roman"/>
          <w:sz w:val="27"/>
          <w:szCs w:val="27"/>
        </w:rPr>
        <w:t xml:space="preserve"> направлено разработчиком для подготовки настоящего заключения </w:t>
      </w:r>
      <w:r w:rsidR="00061987" w:rsidRPr="00AF6ECE">
        <w:rPr>
          <w:rFonts w:ascii="Times New Roman" w:hAnsi="Times New Roman" w:cs="Times New Roman"/>
          <w:sz w:val="27"/>
          <w:szCs w:val="27"/>
        </w:rPr>
        <w:t>впервые. Оценка регулирующего в</w:t>
      </w:r>
      <w:r w:rsidR="00B36907" w:rsidRPr="00AF6ECE">
        <w:rPr>
          <w:rFonts w:ascii="Times New Roman" w:hAnsi="Times New Roman" w:cs="Times New Roman"/>
          <w:sz w:val="27"/>
          <w:szCs w:val="27"/>
        </w:rPr>
        <w:t xml:space="preserve">оздействия в отношении </w:t>
      </w:r>
      <w:r w:rsidR="00320F57" w:rsidRPr="00AF6ECE">
        <w:rPr>
          <w:rFonts w:ascii="Times New Roman" w:hAnsi="Times New Roman" w:cs="Times New Roman"/>
          <w:sz w:val="27"/>
          <w:szCs w:val="27"/>
        </w:rPr>
        <w:t>него</w:t>
      </w:r>
      <w:r w:rsidR="00061987" w:rsidRPr="00AF6ECE">
        <w:rPr>
          <w:rFonts w:ascii="Times New Roman" w:hAnsi="Times New Roman" w:cs="Times New Roman"/>
          <w:sz w:val="27"/>
          <w:szCs w:val="27"/>
        </w:rPr>
        <w:t xml:space="preserve"> не проводилась</w:t>
      </w:r>
      <w:r w:rsidR="001546F9" w:rsidRPr="00AF6ECE">
        <w:rPr>
          <w:rFonts w:ascii="Times New Roman" w:hAnsi="Times New Roman" w:cs="Times New Roman"/>
          <w:sz w:val="27"/>
          <w:szCs w:val="27"/>
        </w:rPr>
        <w:t>.</w:t>
      </w:r>
    </w:p>
    <w:p w:rsidR="00E51894" w:rsidRDefault="00E51894" w:rsidP="00E51894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51894">
        <w:rPr>
          <w:rFonts w:ascii="Times New Roman" w:hAnsi="Times New Roman" w:cs="Times New Roman"/>
          <w:sz w:val="27"/>
          <w:szCs w:val="27"/>
        </w:rPr>
        <w:t>Да</w:t>
      </w:r>
      <w:r>
        <w:rPr>
          <w:rFonts w:ascii="Times New Roman" w:hAnsi="Times New Roman" w:cs="Times New Roman"/>
          <w:sz w:val="27"/>
          <w:szCs w:val="27"/>
        </w:rPr>
        <w:t>нное Р</w:t>
      </w:r>
      <w:r w:rsidRPr="00E51894">
        <w:rPr>
          <w:rFonts w:ascii="Times New Roman" w:hAnsi="Times New Roman" w:cs="Times New Roman"/>
          <w:sz w:val="27"/>
          <w:szCs w:val="27"/>
        </w:rPr>
        <w:t xml:space="preserve">ешение регулирует изменение Стратегии социально-экономического развития Нижнекамского муниципального района для размещения крупного инвестиционного проекта — промышленного парка «Этилен 600». Оно устанавливает порядок изъятия земель лесного фонда (785,5 га), перевода их в другие категории и корректировки границ территории опережающего социально-экономического развития (ТОСЭР) «Нижнекамск». Кроме того, документ определяет создание «Городского парка» в качестве санитарно-защитной зоны между промышленными объектами и жилыми кварталами. </w:t>
      </w:r>
    </w:p>
    <w:p w:rsidR="00332FB5" w:rsidRDefault="00280020" w:rsidP="00E51894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E51894">
        <w:rPr>
          <w:rFonts w:ascii="Times New Roman" w:hAnsi="Times New Roman" w:cs="Times New Roman"/>
          <w:sz w:val="27"/>
          <w:szCs w:val="27"/>
        </w:rPr>
        <w:t xml:space="preserve">Предлагаемое регулирование осуществляется </w:t>
      </w:r>
      <w:r w:rsidR="00E51894" w:rsidRPr="00E51894">
        <w:rPr>
          <w:rFonts w:ascii="Times New Roman" w:hAnsi="Times New Roman" w:cs="Times New Roman"/>
          <w:sz w:val="27"/>
          <w:szCs w:val="27"/>
        </w:rPr>
        <w:t>для обеспечения реализации крупного инвестиционного проекта «Индустриальный парк «Этилен 600», а также для создания буферной зелёной зоны  между производственными и жилыми объектами города с целью повышения экологической безопасности и качества жизни населения г.Нижнекамска, что в совокупности направлено на формирование благоприятного инвестиционного климата и повышение эффективности взаимодействия Исполнительного комитета Нижнекамского муниципального района с инвесторами</w:t>
      </w:r>
      <w:r w:rsidR="00E51894">
        <w:rPr>
          <w:rFonts w:ascii="Times New Roman" w:hAnsi="Times New Roman" w:cs="Times New Roman"/>
          <w:sz w:val="27"/>
          <w:szCs w:val="27"/>
        </w:rPr>
        <w:t>.</w:t>
      </w:r>
    </w:p>
    <w:p w:rsidR="00E51894" w:rsidRPr="00E51894" w:rsidRDefault="00E51894" w:rsidP="00E51894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FB649D" w:rsidRDefault="00280020" w:rsidP="00E51894">
      <w:pPr>
        <w:tabs>
          <w:tab w:val="left" w:pos="567"/>
        </w:tabs>
        <w:spacing w:after="0"/>
        <w:ind w:hanging="426"/>
        <w:jc w:val="center"/>
        <w:rPr>
          <w:rFonts w:ascii="Times New Roman" w:hAnsi="Times New Roman" w:cs="Times New Roman"/>
          <w:sz w:val="27"/>
          <w:szCs w:val="27"/>
        </w:rPr>
      </w:pPr>
      <w:r w:rsidRPr="00AF6ECE">
        <w:rPr>
          <w:rFonts w:ascii="Times New Roman" w:hAnsi="Times New Roman" w:cs="Times New Roman"/>
          <w:sz w:val="27"/>
          <w:szCs w:val="27"/>
        </w:rPr>
        <w:t>Выводы по результатам проведения экспертизы.</w:t>
      </w:r>
    </w:p>
    <w:p w:rsidR="00AF6ECE" w:rsidRPr="00AF6ECE" w:rsidRDefault="00AF6ECE" w:rsidP="00AF6EC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A60255" w:rsidRPr="00AF6ECE" w:rsidRDefault="007B66FC" w:rsidP="00E51894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F6ECE">
        <w:rPr>
          <w:rFonts w:ascii="Times New Roman" w:hAnsi="Times New Roman" w:cs="Times New Roman"/>
          <w:sz w:val="27"/>
          <w:szCs w:val="27"/>
        </w:rPr>
        <w:t>Нормативно-п</w:t>
      </w:r>
      <w:r w:rsidR="00280020" w:rsidRPr="00AF6ECE">
        <w:rPr>
          <w:rFonts w:ascii="Times New Roman" w:hAnsi="Times New Roman" w:cs="Times New Roman"/>
          <w:sz w:val="27"/>
          <w:szCs w:val="27"/>
        </w:rPr>
        <w:t>равовой акт</w:t>
      </w:r>
      <w:r w:rsidRPr="00AF6ECE">
        <w:rPr>
          <w:rFonts w:ascii="Times New Roman" w:hAnsi="Times New Roman" w:cs="Times New Roman"/>
          <w:sz w:val="27"/>
          <w:szCs w:val="27"/>
        </w:rPr>
        <w:t xml:space="preserve"> -</w:t>
      </w:r>
      <w:r w:rsidR="00DC3B74" w:rsidRPr="00AF6ECE">
        <w:rPr>
          <w:rFonts w:ascii="Times New Roman" w:hAnsi="Times New Roman" w:cs="Times New Roman"/>
          <w:sz w:val="27"/>
          <w:szCs w:val="27"/>
        </w:rPr>
        <w:t xml:space="preserve"> </w:t>
      </w:r>
      <w:r w:rsidR="00E51894" w:rsidRPr="00E51894">
        <w:rPr>
          <w:rFonts w:ascii="Times New Roman" w:hAnsi="Times New Roman" w:cs="Times New Roman"/>
          <w:sz w:val="27"/>
          <w:szCs w:val="27"/>
        </w:rPr>
        <w:t xml:space="preserve">Решение Совета Нижнекамского муниципального района Республики Татарстан от 12.11.2024г. № 47 «О внесении изменений в Стратегию социально экономического развития Нижнекамского муниципального </w:t>
      </w:r>
      <w:r w:rsidR="00E51894" w:rsidRPr="00E51894">
        <w:rPr>
          <w:rFonts w:ascii="Times New Roman" w:hAnsi="Times New Roman" w:cs="Times New Roman"/>
          <w:sz w:val="27"/>
          <w:szCs w:val="27"/>
        </w:rPr>
        <w:lastRenderedPageBreak/>
        <w:t>района Республики Татарстан на 2016-2021 годы и плановый период до 2030 года, утвержденную решением Совета Нижнекамского муниципального райо</w:t>
      </w:r>
      <w:r w:rsidR="00E51894">
        <w:rPr>
          <w:rFonts w:ascii="Times New Roman" w:hAnsi="Times New Roman" w:cs="Times New Roman"/>
          <w:sz w:val="27"/>
          <w:szCs w:val="27"/>
        </w:rPr>
        <w:t xml:space="preserve">на от 11 ноября 2016 года № 62» </w:t>
      </w:r>
      <w:r w:rsidRPr="00AF6ECE">
        <w:rPr>
          <w:rFonts w:ascii="Times New Roman" w:hAnsi="Times New Roman" w:cs="Times New Roman"/>
          <w:sz w:val="27"/>
          <w:szCs w:val="27"/>
        </w:rPr>
        <w:t>-</w:t>
      </w:r>
      <w:r w:rsidR="00280020" w:rsidRPr="00AF6ECE">
        <w:rPr>
          <w:rFonts w:ascii="Times New Roman" w:hAnsi="Times New Roman" w:cs="Times New Roman"/>
          <w:sz w:val="27"/>
          <w:szCs w:val="27"/>
        </w:rPr>
        <w:t xml:space="preserve"> не вводит избыточные обязанности, запреты и ограничения для субъектов предпринимательской и инвестиционной деятельности, а также не способствует их возникновению. </w:t>
      </w:r>
      <w:r w:rsidR="00A60255" w:rsidRPr="00AF6ECE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280020" w:rsidRPr="00AF6ECE" w:rsidRDefault="00B11DF2" w:rsidP="00E5189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F6ECE">
        <w:rPr>
          <w:rFonts w:ascii="Times New Roman" w:hAnsi="Times New Roman" w:cs="Times New Roman"/>
          <w:sz w:val="27"/>
          <w:szCs w:val="27"/>
        </w:rPr>
        <w:t>П</w:t>
      </w:r>
      <w:r w:rsidR="00280020" w:rsidRPr="00AF6ECE">
        <w:rPr>
          <w:rFonts w:ascii="Times New Roman" w:hAnsi="Times New Roman" w:cs="Times New Roman"/>
          <w:sz w:val="27"/>
          <w:szCs w:val="27"/>
        </w:rPr>
        <w:t>оложений, способствующих возникновению н</w:t>
      </w:r>
      <w:r w:rsidR="00DE1111" w:rsidRPr="00AF6ECE">
        <w:rPr>
          <w:rFonts w:ascii="Times New Roman" w:hAnsi="Times New Roman" w:cs="Times New Roman"/>
          <w:sz w:val="27"/>
          <w:szCs w:val="27"/>
        </w:rPr>
        <w:t xml:space="preserve">еобоснованных расходов </w:t>
      </w:r>
      <w:r w:rsidR="00327215" w:rsidRPr="00AF6ECE">
        <w:rPr>
          <w:rFonts w:ascii="Times New Roman" w:hAnsi="Times New Roman" w:cs="Times New Roman"/>
          <w:sz w:val="27"/>
          <w:szCs w:val="27"/>
        </w:rPr>
        <w:t xml:space="preserve">для </w:t>
      </w:r>
      <w:r w:rsidR="00DE1111" w:rsidRPr="00AF6ECE">
        <w:rPr>
          <w:rFonts w:ascii="Times New Roman" w:hAnsi="Times New Roman" w:cs="Times New Roman"/>
          <w:sz w:val="27"/>
          <w:szCs w:val="27"/>
        </w:rPr>
        <w:t>субъект</w:t>
      </w:r>
      <w:r w:rsidR="00327215" w:rsidRPr="00AF6ECE">
        <w:rPr>
          <w:rFonts w:ascii="Times New Roman" w:hAnsi="Times New Roman" w:cs="Times New Roman"/>
          <w:sz w:val="27"/>
          <w:szCs w:val="27"/>
        </w:rPr>
        <w:t>ов</w:t>
      </w:r>
      <w:r w:rsidR="00280020" w:rsidRPr="00AF6ECE">
        <w:rPr>
          <w:rFonts w:ascii="Times New Roman" w:hAnsi="Times New Roman" w:cs="Times New Roman"/>
          <w:sz w:val="27"/>
          <w:szCs w:val="27"/>
        </w:rPr>
        <w:t xml:space="preserve"> предпринимательской и инвестиционной деятельности</w:t>
      </w:r>
      <w:r w:rsidR="00327215" w:rsidRPr="00AF6ECE">
        <w:rPr>
          <w:rFonts w:ascii="Times New Roman" w:hAnsi="Times New Roman" w:cs="Times New Roman"/>
          <w:sz w:val="27"/>
          <w:szCs w:val="27"/>
        </w:rPr>
        <w:t>,</w:t>
      </w:r>
      <w:r w:rsidR="00DE1111" w:rsidRPr="00AF6ECE">
        <w:rPr>
          <w:rFonts w:ascii="Times New Roman" w:hAnsi="Times New Roman" w:cs="Times New Roman"/>
          <w:sz w:val="27"/>
          <w:szCs w:val="27"/>
        </w:rPr>
        <w:t xml:space="preserve"> не выявлено.</w:t>
      </w:r>
    </w:p>
    <w:p w:rsidR="0007431D" w:rsidRPr="00AF6ECE" w:rsidRDefault="0007431D" w:rsidP="00E51894">
      <w:pPr>
        <w:spacing w:after="0"/>
        <w:ind w:left="-426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sectPr w:rsidR="0007431D" w:rsidRPr="00AF6ECE" w:rsidSect="00AF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EF2"/>
    <w:multiLevelType w:val="multilevel"/>
    <w:tmpl w:val="1646FF8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9CC3685"/>
    <w:multiLevelType w:val="hybridMultilevel"/>
    <w:tmpl w:val="5B58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91F88"/>
    <w:multiLevelType w:val="multilevel"/>
    <w:tmpl w:val="B1C8F7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92"/>
    <w:rsid w:val="000028B1"/>
    <w:rsid w:val="0001744C"/>
    <w:rsid w:val="000377DC"/>
    <w:rsid w:val="000534FD"/>
    <w:rsid w:val="00061987"/>
    <w:rsid w:val="000715DF"/>
    <w:rsid w:val="0007431D"/>
    <w:rsid w:val="000765D5"/>
    <w:rsid w:val="00095B13"/>
    <w:rsid w:val="000A74FC"/>
    <w:rsid w:val="000C3740"/>
    <w:rsid w:val="000F306F"/>
    <w:rsid w:val="000F33DD"/>
    <w:rsid w:val="001372D7"/>
    <w:rsid w:val="001546F9"/>
    <w:rsid w:val="00163172"/>
    <w:rsid w:val="001A7578"/>
    <w:rsid w:val="001C29FF"/>
    <w:rsid w:val="001D0AD0"/>
    <w:rsid w:val="001E44B6"/>
    <w:rsid w:val="001F2E97"/>
    <w:rsid w:val="001F6F1A"/>
    <w:rsid w:val="0020063C"/>
    <w:rsid w:val="002204E8"/>
    <w:rsid w:val="00220859"/>
    <w:rsid w:val="002728FF"/>
    <w:rsid w:val="00280020"/>
    <w:rsid w:val="00297FD3"/>
    <w:rsid w:val="002F66BE"/>
    <w:rsid w:val="00320F57"/>
    <w:rsid w:val="00327215"/>
    <w:rsid w:val="00332FB5"/>
    <w:rsid w:val="0034654A"/>
    <w:rsid w:val="003D0420"/>
    <w:rsid w:val="00433E16"/>
    <w:rsid w:val="00442BCA"/>
    <w:rsid w:val="00447324"/>
    <w:rsid w:val="00476D78"/>
    <w:rsid w:val="0049780E"/>
    <w:rsid w:val="004C1818"/>
    <w:rsid w:val="004C358F"/>
    <w:rsid w:val="004C5C5E"/>
    <w:rsid w:val="004E24BC"/>
    <w:rsid w:val="004F0082"/>
    <w:rsid w:val="004F1102"/>
    <w:rsid w:val="0050405E"/>
    <w:rsid w:val="0051046D"/>
    <w:rsid w:val="00542656"/>
    <w:rsid w:val="00573053"/>
    <w:rsid w:val="005E0C9D"/>
    <w:rsid w:val="005E1C68"/>
    <w:rsid w:val="00611512"/>
    <w:rsid w:val="00622A92"/>
    <w:rsid w:val="0063382E"/>
    <w:rsid w:val="00642449"/>
    <w:rsid w:val="00686442"/>
    <w:rsid w:val="00686795"/>
    <w:rsid w:val="006D1ADA"/>
    <w:rsid w:val="006D4643"/>
    <w:rsid w:val="006D4DBE"/>
    <w:rsid w:val="006E0A25"/>
    <w:rsid w:val="006E4012"/>
    <w:rsid w:val="0072060F"/>
    <w:rsid w:val="00721865"/>
    <w:rsid w:val="00727B8D"/>
    <w:rsid w:val="00745F8E"/>
    <w:rsid w:val="00746F7D"/>
    <w:rsid w:val="00750DCC"/>
    <w:rsid w:val="00765E18"/>
    <w:rsid w:val="007978FE"/>
    <w:rsid w:val="007B66FC"/>
    <w:rsid w:val="007D1F16"/>
    <w:rsid w:val="007E4898"/>
    <w:rsid w:val="00806858"/>
    <w:rsid w:val="00824405"/>
    <w:rsid w:val="0087790F"/>
    <w:rsid w:val="008A6292"/>
    <w:rsid w:val="008B6769"/>
    <w:rsid w:val="00911EBC"/>
    <w:rsid w:val="009400B5"/>
    <w:rsid w:val="00944E97"/>
    <w:rsid w:val="00963520"/>
    <w:rsid w:val="00972B22"/>
    <w:rsid w:val="009D72E6"/>
    <w:rsid w:val="009D7BDC"/>
    <w:rsid w:val="009F24CC"/>
    <w:rsid w:val="009F2B06"/>
    <w:rsid w:val="009F4B2C"/>
    <w:rsid w:val="00A126C4"/>
    <w:rsid w:val="00A60255"/>
    <w:rsid w:val="00A706FC"/>
    <w:rsid w:val="00AA481D"/>
    <w:rsid w:val="00AE21A7"/>
    <w:rsid w:val="00AF6ECE"/>
    <w:rsid w:val="00B11DF2"/>
    <w:rsid w:val="00B36907"/>
    <w:rsid w:val="00B94AC9"/>
    <w:rsid w:val="00BB2712"/>
    <w:rsid w:val="00BC2642"/>
    <w:rsid w:val="00BC5893"/>
    <w:rsid w:val="00BF412B"/>
    <w:rsid w:val="00C0508F"/>
    <w:rsid w:val="00C1329C"/>
    <w:rsid w:val="00C25A6C"/>
    <w:rsid w:val="00C40239"/>
    <w:rsid w:val="00C418F4"/>
    <w:rsid w:val="00C53294"/>
    <w:rsid w:val="00CB29F8"/>
    <w:rsid w:val="00CC50C7"/>
    <w:rsid w:val="00CE5AFB"/>
    <w:rsid w:val="00D461CA"/>
    <w:rsid w:val="00D573A2"/>
    <w:rsid w:val="00D86DED"/>
    <w:rsid w:val="00DC3B74"/>
    <w:rsid w:val="00DC6A0D"/>
    <w:rsid w:val="00DD14DB"/>
    <w:rsid w:val="00DE1111"/>
    <w:rsid w:val="00DE7099"/>
    <w:rsid w:val="00DF1356"/>
    <w:rsid w:val="00E0143C"/>
    <w:rsid w:val="00E33396"/>
    <w:rsid w:val="00E5016A"/>
    <w:rsid w:val="00E51894"/>
    <w:rsid w:val="00E75A94"/>
    <w:rsid w:val="00E85E5D"/>
    <w:rsid w:val="00E96031"/>
    <w:rsid w:val="00EA6EF4"/>
    <w:rsid w:val="00EE733C"/>
    <w:rsid w:val="00EF1E82"/>
    <w:rsid w:val="00F334E8"/>
    <w:rsid w:val="00F41985"/>
    <w:rsid w:val="00F52E1C"/>
    <w:rsid w:val="00F54C45"/>
    <w:rsid w:val="00F60101"/>
    <w:rsid w:val="00F8638C"/>
    <w:rsid w:val="00FB649D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0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E85E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A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C25A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433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0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E85E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A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C25A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43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IK</cp:lastModifiedBy>
  <cp:revision>7</cp:revision>
  <cp:lastPrinted>2025-04-17T13:21:00Z</cp:lastPrinted>
  <dcterms:created xsi:type="dcterms:W3CDTF">2024-05-02T07:49:00Z</dcterms:created>
  <dcterms:modified xsi:type="dcterms:W3CDTF">2026-06-03T11:37:00Z</dcterms:modified>
</cp:coreProperties>
</file>